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449AC0BC" w:rsidR="008F7EF2" w:rsidRPr="009A671D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>
        <w:rPr>
          <w:rFonts w:ascii="Century Gothic" w:hAnsi="Century Gothic"/>
          <w:bCs/>
          <w:sz w:val="20"/>
          <w:szCs w:val="20"/>
        </w:rPr>
        <w:t>zamówienia</w:t>
      </w:r>
      <w:r w:rsidR="00822BC6" w:rsidRPr="009B7926">
        <w:rPr>
          <w:rFonts w:ascii="Century Gothic" w:hAnsi="Century Gothic"/>
          <w:bCs/>
          <w:sz w:val="20"/>
          <w:szCs w:val="20"/>
        </w:rPr>
        <w:t xml:space="preserve"> </w:t>
      </w:r>
      <w:r w:rsidRPr="009B7926">
        <w:rPr>
          <w:rFonts w:ascii="Century Gothic" w:hAnsi="Century Gothic" w:cs="Arial"/>
          <w:sz w:val="20"/>
          <w:szCs w:val="20"/>
        </w:rPr>
        <w:t xml:space="preserve">pn.: </w:t>
      </w:r>
      <w:r w:rsidR="00F719CF">
        <w:rPr>
          <w:rFonts w:ascii="Century Gothic" w:hAnsi="Century Gothic" w:cs="Arial"/>
          <w:sz w:val="20"/>
          <w:szCs w:val="20"/>
        </w:rPr>
        <w:t>„</w:t>
      </w:r>
      <w:r w:rsidR="00F719CF" w:rsidRPr="00F719CF">
        <w:rPr>
          <w:rFonts w:ascii="Century Gothic" w:hAnsi="Century Gothic" w:cs="Arial"/>
          <w:sz w:val="20"/>
          <w:szCs w:val="20"/>
        </w:rPr>
        <w:t xml:space="preserve">Zakup telefonów komórkowych z akcesoriami 757 </w:t>
      </w:r>
      <w:r w:rsidR="00F719CF" w:rsidRPr="00786666">
        <w:rPr>
          <w:rFonts w:ascii="Century Gothic" w:hAnsi="Century Gothic" w:cs="Arial"/>
          <w:sz w:val="20"/>
          <w:szCs w:val="20"/>
        </w:rPr>
        <w:t>szt.</w:t>
      </w:r>
      <w:r w:rsidR="00F719CF" w:rsidRPr="00786666" w:rsidDel="00F719CF">
        <w:rPr>
          <w:rFonts w:ascii="Century Gothic" w:hAnsi="Century Gothic" w:cs="Arial"/>
          <w:sz w:val="20"/>
          <w:szCs w:val="20"/>
        </w:rPr>
        <w:t xml:space="preserve"> </w:t>
      </w:r>
      <w:r w:rsidR="009A671D" w:rsidRPr="00786666">
        <w:rPr>
          <w:rFonts w:ascii="Century Gothic" w:hAnsi="Century Gothic"/>
          <w:b/>
          <w:bCs/>
          <w:sz w:val="20"/>
        </w:rPr>
        <w:t>"</w:t>
      </w:r>
      <w:r w:rsidR="00BB3342" w:rsidRPr="00786666">
        <w:rPr>
          <w:rFonts w:ascii="Century Gothic" w:hAnsi="Century Gothic"/>
          <w:sz w:val="20"/>
        </w:rPr>
        <w:t xml:space="preserve"> </w:t>
      </w:r>
      <w:r w:rsidR="0028703A" w:rsidRPr="00786666">
        <w:rPr>
          <w:rFonts w:ascii="Century Gothic" w:hAnsi="Century Gothic"/>
          <w:sz w:val="20"/>
        </w:rPr>
        <w:t>– nr</w:t>
      </w:r>
      <w:r w:rsidR="00BB3342" w:rsidRPr="00786666">
        <w:rPr>
          <w:rFonts w:ascii="Century Gothic" w:hAnsi="Century Gothic"/>
          <w:sz w:val="20"/>
        </w:rPr>
        <w:t> </w:t>
      </w:r>
      <w:r w:rsidR="0028703A" w:rsidRPr="00786666">
        <w:rPr>
          <w:rFonts w:ascii="Century Gothic" w:hAnsi="Century Gothic"/>
          <w:sz w:val="20"/>
        </w:rPr>
        <w:t>postępowania</w:t>
      </w:r>
      <w:r w:rsidR="0028703A" w:rsidRPr="00E31491">
        <w:rPr>
          <w:rFonts w:ascii="Century Gothic" w:hAnsi="Century Gothic"/>
          <w:sz w:val="20"/>
        </w:rPr>
        <w:t xml:space="preserve">: </w:t>
      </w:r>
      <w:r w:rsidR="00F719CF" w:rsidRPr="00F719CF">
        <w:rPr>
          <w:rFonts w:ascii="Century Gothic" w:hAnsi="Century Gothic"/>
          <w:sz w:val="20"/>
        </w:rPr>
        <w:t>NP/2026/05/0316/PS</w:t>
      </w:r>
      <w:bookmarkEnd w:id="0"/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4083534C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9E5D40" w:rsidRPr="009E5D40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lastRenderedPageBreak/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6D716CB8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786666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4E2085D2" w:rsidR="000768DE" w:rsidRPr="00786666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786666">
        <w:rPr>
          <w:rFonts w:ascii="Century Gothic" w:hAnsi="Century Gothic" w:cs="Arial"/>
          <w:sz w:val="20"/>
          <w:szCs w:val="20"/>
        </w:rPr>
        <w:t>Oświadczamy</w:t>
      </w:r>
      <w:r w:rsidR="000768DE" w:rsidRPr="00786666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786666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786666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786666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786666">
        <w:rPr>
          <w:rFonts w:ascii="Century Gothic" w:hAnsi="Century Gothic" w:cs="Century Gothic"/>
          <w:sz w:val="20"/>
          <w:szCs w:val="20"/>
        </w:rPr>
        <w:t xml:space="preserve">14 </w:t>
      </w:r>
      <w:r w:rsidR="001C559D" w:rsidRPr="00786666">
        <w:rPr>
          <w:rFonts w:ascii="Century Gothic" w:hAnsi="Century Gothic" w:cs="Century Gothic"/>
          <w:sz w:val="20"/>
          <w:szCs w:val="20"/>
        </w:rPr>
        <w:t>oraz ust</w:t>
      </w:r>
      <w:r w:rsidR="00437494" w:rsidRPr="00786666">
        <w:rPr>
          <w:rFonts w:ascii="Century Gothic" w:hAnsi="Century Gothic" w:cs="Century Gothic"/>
          <w:sz w:val="20"/>
          <w:szCs w:val="20"/>
        </w:rPr>
        <w:t xml:space="preserve">. 3 </w:t>
      </w:r>
      <w:r w:rsidR="001C559D" w:rsidRPr="00786666">
        <w:rPr>
          <w:rFonts w:ascii="Century Gothic" w:hAnsi="Century Gothic" w:cs="Century Gothic"/>
          <w:sz w:val="20"/>
          <w:szCs w:val="20"/>
        </w:rPr>
        <w:t>pkt 1</w:t>
      </w:r>
      <w:r w:rsidR="001F3B63" w:rsidRPr="00786666">
        <w:rPr>
          <w:rFonts w:ascii="Century Gothic" w:hAnsi="Century Gothic" w:cs="Century Gothic"/>
          <w:sz w:val="20"/>
          <w:szCs w:val="20"/>
        </w:rPr>
        <w:t xml:space="preserve"> </w:t>
      </w:r>
      <w:r w:rsidR="000768DE" w:rsidRPr="00786666">
        <w:rPr>
          <w:rFonts w:ascii="Century Gothic" w:hAnsi="Century Gothic" w:cs="Century Gothic"/>
          <w:sz w:val="20"/>
          <w:szCs w:val="20"/>
        </w:rPr>
        <w:t>SWZ</w:t>
      </w:r>
      <w:r w:rsidR="006561FF" w:rsidRPr="00786666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786666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786666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786666">
        <w:rPr>
          <w:rFonts w:ascii="Century Gothic" w:hAnsi="Century Gothic"/>
          <w:sz w:val="20"/>
          <w:szCs w:val="20"/>
        </w:rPr>
        <w:t>Oświadczamy</w:t>
      </w:r>
      <w:r w:rsidR="00AE7DEF" w:rsidRPr="00786666">
        <w:rPr>
          <w:rFonts w:ascii="Century Gothic" w:hAnsi="Century Gothic"/>
          <w:sz w:val="20"/>
          <w:szCs w:val="20"/>
        </w:rPr>
        <w:t xml:space="preserve">, że </w:t>
      </w:r>
      <w:r w:rsidR="00984733" w:rsidRPr="00786666">
        <w:rPr>
          <w:rFonts w:ascii="Century Gothic" w:hAnsi="Century Gothic"/>
          <w:sz w:val="20"/>
          <w:szCs w:val="20"/>
        </w:rPr>
        <w:t>zapozn</w:t>
      </w:r>
      <w:r w:rsidR="00672B96" w:rsidRPr="00786666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786666">
        <w:rPr>
          <w:rFonts w:ascii="Century Gothic" w:hAnsi="Century Gothic"/>
          <w:sz w:val="20"/>
          <w:szCs w:val="20"/>
        </w:rPr>
        <w:t>SWZ</w:t>
      </w:r>
      <w:r w:rsidR="00AE7DEF" w:rsidRPr="00786666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786666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786666">
        <w:rPr>
          <w:rFonts w:ascii="Century Gothic" w:hAnsi="Century Gothic"/>
          <w:sz w:val="20"/>
          <w:szCs w:val="20"/>
        </w:rPr>
        <w:t>określonymi w niej</w:t>
      </w:r>
      <w:r w:rsidR="00AE7DEF" w:rsidRPr="00786666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786666">
        <w:rPr>
          <w:rFonts w:ascii="Century Gothic" w:hAnsi="Century Gothic"/>
          <w:sz w:val="20"/>
          <w:szCs w:val="20"/>
        </w:rPr>
        <w:t> </w:t>
      </w:r>
      <w:r w:rsidR="00AE7DEF" w:rsidRPr="00786666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86666">
        <w:rPr>
          <w:rFonts w:ascii="Century Gothic" w:hAnsi="Century Gothic" w:cs="Arial"/>
          <w:sz w:val="20"/>
          <w:szCs w:val="20"/>
        </w:rPr>
        <w:t>Oświadczamy</w:t>
      </w:r>
      <w:r w:rsidR="0095327B" w:rsidRPr="00786666">
        <w:rPr>
          <w:rFonts w:ascii="Century Gothic" w:hAnsi="Century Gothic" w:cs="Arial"/>
          <w:sz w:val="20"/>
          <w:szCs w:val="20"/>
        </w:rPr>
        <w:t>, że zapoznaliśmy się z</w:t>
      </w:r>
      <w:r w:rsidR="00B7503C" w:rsidRPr="00786666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786666">
        <w:rPr>
          <w:rFonts w:ascii="Century Gothic" w:hAnsi="Century Gothic" w:cs="Arial"/>
          <w:sz w:val="20"/>
          <w:szCs w:val="20"/>
        </w:rPr>
        <w:t xml:space="preserve">Umowy stanowiącym Załącznik nr </w:t>
      </w:r>
      <w:r w:rsidR="00126C41" w:rsidRPr="00786666">
        <w:rPr>
          <w:rFonts w:ascii="Century Gothic" w:hAnsi="Century Gothic" w:cs="Arial"/>
          <w:sz w:val="20"/>
          <w:szCs w:val="20"/>
        </w:rPr>
        <w:t>1</w:t>
      </w:r>
      <w:r w:rsidR="0095327B" w:rsidRPr="00786666">
        <w:rPr>
          <w:rFonts w:ascii="Century Gothic" w:hAnsi="Century Gothic" w:cs="Arial"/>
          <w:sz w:val="20"/>
          <w:szCs w:val="20"/>
        </w:rPr>
        <w:t xml:space="preserve"> do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08F26053" w14:textId="1C89F251" w:rsidR="00660228" w:rsidRPr="00786666" w:rsidRDefault="00822BC6" w:rsidP="00786666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/>
          <w:sz w:val="20"/>
          <w:szCs w:val="20"/>
        </w:rPr>
      </w:pPr>
      <w:r w:rsidRPr="00786666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6C95E268" w14:textId="7109D9FD" w:rsidR="00960B20" w:rsidRPr="00786666" w:rsidRDefault="00911208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786666">
        <w:rPr>
          <w:rFonts w:ascii="Century Gothic" w:hAnsi="Century Gothic"/>
          <w:b/>
          <w:bCs/>
          <w:sz w:val="20"/>
          <w:szCs w:val="20"/>
        </w:rPr>
        <w:t xml:space="preserve">łączna </w:t>
      </w:r>
      <w:r w:rsidR="00960B20" w:rsidRPr="00786666">
        <w:rPr>
          <w:rFonts w:ascii="Century Gothic" w:hAnsi="Century Gothic"/>
          <w:b/>
          <w:bCs/>
          <w:sz w:val="20"/>
          <w:szCs w:val="20"/>
        </w:rPr>
        <w:t xml:space="preserve">cena netto </w:t>
      </w:r>
      <w:r w:rsidR="00960B20" w:rsidRPr="00786666">
        <w:rPr>
          <w:rFonts w:ascii="Century Gothic" w:hAnsi="Century Gothic"/>
          <w:b/>
          <w:bCs/>
          <w:sz w:val="20"/>
          <w:szCs w:val="20"/>
        </w:rPr>
        <w:tab/>
        <w:t xml:space="preserve"> PLN</w:t>
      </w:r>
    </w:p>
    <w:p w14:paraId="39833092" w14:textId="77777777" w:rsidR="00960B20" w:rsidRPr="00786666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786666">
        <w:rPr>
          <w:rFonts w:ascii="Century Gothic" w:hAnsi="Century Gothic"/>
          <w:sz w:val="20"/>
          <w:szCs w:val="20"/>
        </w:rPr>
        <w:t xml:space="preserve">VAT .......... %, kwota VAT </w:t>
      </w:r>
      <w:r w:rsidRPr="00786666">
        <w:rPr>
          <w:rFonts w:ascii="Century Gothic" w:hAnsi="Century Gothic"/>
          <w:sz w:val="20"/>
          <w:szCs w:val="20"/>
        </w:rPr>
        <w:tab/>
        <w:t xml:space="preserve"> PLN</w:t>
      </w:r>
    </w:p>
    <w:p w14:paraId="711AE86F" w14:textId="0EA672B6" w:rsidR="00960B20" w:rsidRPr="00786666" w:rsidRDefault="00911208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786666">
        <w:rPr>
          <w:rFonts w:ascii="Century Gothic" w:hAnsi="Century Gothic"/>
          <w:b/>
          <w:bCs/>
          <w:sz w:val="20"/>
          <w:szCs w:val="20"/>
        </w:rPr>
        <w:t xml:space="preserve">łączna </w:t>
      </w:r>
      <w:r w:rsidR="00960B20" w:rsidRPr="00786666">
        <w:rPr>
          <w:rFonts w:ascii="Century Gothic" w:hAnsi="Century Gothic"/>
          <w:b/>
          <w:bCs/>
          <w:sz w:val="20"/>
          <w:szCs w:val="20"/>
        </w:rPr>
        <w:t xml:space="preserve">cena brutto </w:t>
      </w:r>
      <w:r w:rsidR="00960B20" w:rsidRPr="00786666">
        <w:rPr>
          <w:rFonts w:ascii="Century Gothic" w:hAnsi="Century Gothic"/>
          <w:b/>
          <w:bCs/>
          <w:sz w:val="20"/>
          <w:szCs w:val="20"/>
        </w:rPr>
        <w:tab/>
        <w:t>PLN</w:t>
      </w:r>
    </w:p>
    <w:p w14:paraId="1B95EE9B" w14:textId="79450161" w:rsidR="00960B20" w:rsidRPr="00786666" w:rsidRDefault="00911208" w:rsidP="00960B20">
      <w:pPr>
        <w:tabs>
          <w:tab w:val="num" w:pos="426"/>
          <w:tab w:val="right" w:leader="dot" w:pos="9072"/>
        </w:tabs>
        <w:spacing w:line="360" w:lineRule="auto"/>
        <w:ind w:left="426"/>
        <w:rPr>
          <w:rFonts w:ascii="Century Gothic" w:hAnsi="Century Gothic"/>
          <w:sz w:val="20"/>
          <w:szCs w:val="20"/>
        </w:rPr>
      </w:pPr>
      <w:r w:rsidRPr="00786666">
        <w:rPr>
          <w:rFonts w:ascii="Century Gothic" w:hAnsi="Century Gothic"/>
          <w:sz w:val="20"/>
          <w:szCs w:val="20"/>
        </w:rPr>
        <w:t xml:space="preserve">obliczoną  zgodnie </w:t>
      </w:r>
      <w:r w:rsidR="00960B20" w:rsidRPr="00786666">
        <w:rPr>
          <w:rFonts w:ascii="Century Gothic" w:hAnsi="Century Gothic"/>
          <w:sz w:val="20"/>
          <w:szCs w:val="20"/>
        </w:rPr>
        <w:t xml:space="preserve">z </w:t>
      </w:r>
      <w:r w:rsidR="00F719CF" w:rsidRPr="00786666">
        <w:rPr>
          <w:rFonts w:ascii="Century Gothic" w:hAnsi="Century Gothic"/>
          <w:sz w:val="20"/>
          <w:szCs w:val="20"/>
        </w:rPr>
        <w:t>poniższą specyfikacją:</w:t>
      </w:r>
    </w:p>
    <w:tbl>
      <w:tblPr>
        <w:tblW w:w="5076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079"/>
        <w:gridCol w:w="3020"/>
        <w:gridCol w:w="2001"/>
        <w:gridCol w:w="588"/>
        <w:gridCol w:w="1385"/>
        <w:gridCol w:w="1794"/>
      </w:tblGrid>
      <w:tr w:rsidR="006E5628" w14:paraId="5ACBBE54" w14:textId="77777777" w:rsidTr="006E5628">
        <w:trPr>
          <w:trHeight w:val="960"/>
        </w:trPr>
        <w:tc>
          <w:tcPr>
            <w:tcW w:w="2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14:paraId="090D9E99" w14:textId="77777777" w:rsidR="00F719CF" w:rsidRPr="00D53819" w:rsidRDefault="00F719CF" w:rsidP="006C1DEA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786666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14:paraId="6A8A046F" w14:textId="77777777" w:rsidR="00F719CF" w:rsidRPr="00D53819" w:rsidRDefault="00F719CF" w:rsidP="006C1DEA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786666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Typ</w:t>
            </w:r>
          </w:p>
        </w:tc>
        <w:tc>
          <w:tcPr>
            <w:tcW w:w="14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14:paraId="4BD900A6" w14:textId="77777777" w:rsidR="00F719CF" w:rsidRPr="00D53819" w:rsidRDefault="00F719CF" w:rsidP="006C1DEA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786666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Produkt</w:t>
            </w:r>
          </w:p>
        </w:tc>
        <w:tc>
          <w:tcPr>
            <w:tcW w:w="9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14:paraId="5EFAB07A" w14:textId="77777777" w:rsidR="00F719CF" w:rsidRPr="00D53819" w:rsidRDefault="00F719CF" w:rsidP="006C1DEA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786666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Opis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7E6E6"/>
            <w:vAlign w:val="center"/>
            <w:hideMark/>
          </w:tcPr>
          <w:p w14:paraId="52511FCC" w14:textId="77777777" w:rsidR="00F719CF" w:rsidRPr="00786666" w:rsidRDefault="00F719CF" w:rsidP="006C1DEA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786666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Ilość</w:t>
            </w:r>
          </w:p>
          <w:p w14:paraId="0D3DA908" w14:textId="77777777" w:rsidR="00F719CF" w:rsidRPr="00D53819" w:rsidRDefault="00F719CF" w:rsidP="006C1DEA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786666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(szt.)</w:t>
            </w:r>
          </w:p>
        </w:tc>
        <w:tc>
          <w:tcPr>
            <w:tcW w:w="5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14:paraId="118A5C2B" w14:textId="77777777" w:rsidR="00F719CF" w:rsidRPr="00D53819" w:rsidRDefault="00F719CF" w:rsidP="006C1DEA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D53819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Cena jednostkowa netto w PLN</w:t>
            </w:r>
          </w:p>
        </w:tc>
        <w:tc>
          <w:tcPr>
            <w:tcW w:w="8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14:paraId="03FEA34F" w14:textId="20799217" w:rsidR="00F719CF" w:rsidRPr="00D53819" w:rsidRDefault="00D53819" w:rsidP="006C1DEA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 xml:space="preserve">Cena </w:t>
            </w:r>
            <w:r w:rsidR="00F719CF" w:rsidRPr="00D53819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 xml:space="preserve">netto </w:t>
            </w:r>
            <w:r w:rsidR="00F719CF" w:rsidRPr="00D53819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br/>
              <w:t>w PLN [kol. 5x6]</w:t>
            </w:r>
          </w:p>
        </w:tc>
      </w:tr>
      <w:tr w:rsidR="006E5628" w14:paraId="71081D68" w14:textId="77777777" w:rsidTr="006E5628">
        <w:trPr>
          <w:trHeight w:val="300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14:paraId="555171EF" w14:textId="77777777" w:rsidR="00F719CF" w:rsidRPr="00D53819" w:rsidRDefault="00F719CF" w:rsidP="006C1DEA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D53819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14:paraId="308CBA5D" w14:textId="77777777" w:rsidR="00F719CF" w:rsidRPr="00D53819" w:rsidRDefault="00F719CF" w:rsidP="006C1DEA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D53819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14:paraId="21D641C7" w14:textId="77777777" w:rsidR="00F719CF" w:rsidRPr="00D53819" w:rsidRDefault="00F719CF" w:rsidP="006C1DEA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D53819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14:paraId="33A6276A" w14:textId="77777777" w:rsidR="00F719CF" w:rsidRPr="00D53819" w:rsidRDefault="00F719CF" w:rsidP="006C1DEA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D53819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7E6E6"/>
            <w:vAlign w:val="center"/>
            <w:hideMark/>
          </w:tcPr>
          <w:p w14:paraId="0842E939" w14:textId="77777777" w:rsidR="00F719CF" w:rsidRPr="00D53819" w:rsidRDefault="00F719CF" w:rsidP="006C1DEA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D53819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14:paraId="09F9EFC6" w14:textId="77777777" w:rsidR="00F719CF" w:rsidRPr="00D53819" w:rsidRDefault="00F719CF" w:rsidP="006C1DEA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D53819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14:paraId="54703E05" w14:textId="77777777" w:rsidR="00F719CF" w:rsidRPr="00D53819" w:rsidRDefault="00F719CF" w:rsidP="006C1DEA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D53819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F719CF" w:rsidRPr="00911208" w14:paraId="524A4D8C" w14:textId="77777777" w:rsidTr="006E5628">
        <w:trPr>
          <w:trHeight w:val="959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D0595" w14:textId="77777777" w:rsidR="00F719CF" w:rsidRPr="008F2FC6" w:rsidRDefault="00F719CF" w:rsidP="006C1DEA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8F2FC6">
              <w:rPr>
                <w:rFonts w:ascii="Century Gothic" w:hAnsi="Century Gothic" w:cs="Calibr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550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EAC0710" w14:textId="77777777" w:rsidR="00F719CF" w:rsidRPr="00D53819" w:rsidRDefault="00F719CF" w:rsidP="008F2FC6">
            <w:pPr>
              <w:rPr>
                <w:rFonts w:ascii="Century Gothic" w:hAnsi="Century Gothic"/>
                <w:b/>
                <w:color w:val="000000"/>
                <w:sz w:val="18"/>
              </w:rPr>
            </w:pPr>
            <w:r w:rsidRPr="00D53819">
              <w:rPr>
                <w:rFonts w:ascii="Century Gothic" w:hAnsi="Century Gothic"/>
                <w:b/>
                <w:color w:val="000000"/>
                <w:sz w:val="18"/>
              </w:rPr>
              <w:t>Telefon  Zasilacz</w:t>
            </w:r>
          </w:p>
          <w:p w14:paraId="7897B3CC" w14:textId="77777777" w:rsidR="00F719CF" w:rsidRPr="00D53819" w:rsidRDefault="00F719CF" w:rsidP="008F2FC6">
            <w:pPr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D53819">
              <w:rPr>
                <w:rFonts w:ascii="Century Gothic" w:hAnsi="Century Gothic"/>
                <w:b/>
                <w:color w:val="000000"/>
                <w:sz w:val="18"/>
              </w:rPr>
              <w:t>Szkło</w:t>
            </w:r>
          </w:p>
        </w:tc>
        <w:tc>
          <w:tcPr>
            <w:tcW w:w="14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ED981C8" w14:textId="77777777" w:rsidR="00F719CF" w:rsidRPr="00786666" w:rsidRDefault="00F719CF" w:rsidP="008F2FC6">
            <w:pPr>
              <w:rPr>
                <w:rFonts w:ascii="Century Gothic" w:hAnsi="Century Gothic"/>
                <w:bCs/>
                <w:color w:val="000000"/>
                <w:sz w:val="18"/>
                <w:lang w:val="en-GB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  <w:lang w:val="en-GB"/>
              </w:rPr>
              <w:t>Samsung Galaxy XCover7</w:t>
            </w:r>
          </w:p>
          <w:p w14:paraId="2954CC6B" w14:textId="77777777" w:rsidR="00F719CF" w:rsidRPr="00786666" w:rsidRDefault="00F719CF" w:rsidP="008F2FC6">
            <w:pPr>
              <w:rPr>
                <w:rFonts w:ascii="Century Gothic" w:hAnsi="Century Gothic"/>
                <w:bCs/>
                <w:color w:val="000000"/>
                <w:sz w:val="18"/>
                <w:lang w:val="en-GB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  <w:lang w:val="en-GB"/>
              </w:rPr>
              <w:t>Zasilacz 15W</w:t>
            </w:r>
          </w:p>
          <w:p w14:paraId="3532FAF7" w14:textId="77777777" w:rsidR="00F719CF" w:rsidRPr="00911208" w:rsidRDefault="00F719CF" w:rsidP="008F2FC6">
            <w:pPr>
              <w:rPr>
                <w:rFonts w:ascii="Century Gothic" w:hAnsi="Century Gothic" w:cs="Calibri"/>
                <w:bCs/>
                <w:color w:val="000000"/>
                <w:sz w:val="20"/>
                <w:szCs w:val="20"/>
                <w:lang w:val="en-GB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  <w:lang w:val="en-US"/>
              </w:rPr>
              <w:t>3mk FlexibleGlass do Galaxy XCover 7</w:t>
            </w:r>
          </w:p>
        </w:tc>
        <w:tc>
          <w:tcPr>
            <w:tcW w:w="9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FD2A440" w14:textId="77777777" w:rsidR="00F719CF" w:rsidRPr="00786666" w:rsidRDefault="00F719CF" w:rsidP="006C1DEA">
            <w:pPr>
              <w:jc w:val="center"/>
              <w:rPr>
                <w:rFonts w:ascii="Century Gothic" w:hAnsi="Century Gothic"/>
                <w:bCs/>
                <w:color w:val="000000"/>
                <w:sz w:val="18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</w:rPr>
              <w:t>SM-G556BZKDEEE</w:t>
            </w:r>
          </w:p>
          <w:p w14:paraId="4EF4393D" w14:textId="77777777" w:rsidR="00F719CF" w:rsidRPr="00786666" w:rsidRDefault="00F719CF" w:rsidP="006C1DEA">
            <w:pPr>
              <w:jc w:val="center"/>
              <w:rPr>
                <w:rFonts w:ascii="Century Gothic" w:hAnsi="Century Gothic"/>
                <w:bCs/>
                <w:color w:val="000000"/>
                <w:sz w:val="18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</w:rPr>
              <w:t>EP-T1510</w:t>
            </w:r>
          </w:p>
          <w:p w14:paraId="0A44BB18" w14:textId="77777777" w:rsidR="00F719CF" w:rsidRPr="00911208" w:rsidRDefault="00F719CF" w:rsidP="006C1DEA">
            <w:pPr>
              <w:jc w:val="center"/>
              <w:rPr>
                <w:rFonts w:ascii="Century Gothic" w:hAnsi="Century Gothic" w:cs="Calibri"/>
                <w:bCs/>
                <w:color w:val="000000"/>
                <w:sz w:val="20"/>
                <w:szCs w:val="20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</w:rPr>
              <w:t>5903108555449</w:t>
            </w:r>
          </w:p>
        </w:tc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CA4AB5" w14:textId="77777777" w:rsidR="00F719CF" w:rsidRPr="00786666" w:rsidRDefault="00F719CF" w:rsidP="006C1DEA">
            <w:pPr>
              <w:jc w:val="center"/>
              <w:rPr>
                <w:rFonts w:ascii="Century Gothic" w:hAnsi="Century Gothic" w:cs="Calibri"/>
                <w:b/>
                <w:color w:val="000000"/>
                <w:sz w:val="20"/>
                <w:szCs w:val="20"/>
              </w:rPr>
            </w:pPr>
            <w:r w:rsidRPr="00911208">
              <w:rPr>
                <w:rFonts w:ascii="Century Gothic" w:hAnsi="Century Gothic"/>
                <w:b/>
                <w:color w:val="000000"/>
                <w:sz w:val="18"/>
              </w:rPr>
              <w:t>212</w:t>
            </w:r>
          </w:p>
        </w:tc>
        <w:tc>
          <w:tcPr>
            <w:tcW w:w="5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0C411" w14:textId="77777777" w:rsidR="00F719CF" w:rsidRPr="00911208" w:rsidRDefault="00F719CF" w:rsidP="006C1DEA">
            <w:pPr>
              <w:jc w:val="center"/>
              <w:rPr>
                <w:rFonts w:ascii="Century Gothic" w:hAnsi="Century Gothic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8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E9080" w14:textId="77777777" w:rsidR="00F719CF" w:rsidRPr="00911208" w:rsidRDefault="00F719CF" w:rsidP="006C1DEA">
            <w:pPr>
              <w:jc w:val="center"/>
              <w:rPr>
                <w:rFonts w:ascii="Century Gothic" w:hAnsi="Century Gothic" w:cs="Calibri"/>
                <w:bCs/>
                <w:color w:val="000000"/>
                <w:sz w:val="20"/>
                <w:szCs w:val="20"/>
              </w:rPr>
            </w:pPr>
          </w:p>
        </w:tc>
      </w:tr>
      <w:tr w:rsidR="00F719CF" w:rsidRPr="00911208" w14:paraId="3C24A6AF" w14:textId="77777777" w:rsidTr="006E5628">
        <w:trPr>
          <w:trHeight w:val="1824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8DE5E7" w14:textId="77777777" w:rsidR="00F719CF" w:rsidRPr="008F2FC6" w:rsidRDefault="00F719CF" w:rsidP="006C1DEA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8F2FC6">
              <w:rPr>
                <w:rFonts w:ascii="Century Gothic" w:hAnsi="Century Gothic" w:cs="Calibri"/>
                <w:color w:val="000000"/>
                <w:sz w:val="18"/>
                <w:szCs w:val="18"/>
              </w:rPr>
              <w:t>2.</w:t>
            </w:r>
          </w:p>
        </w:tc>
        <w:tc>
          <w:tcPr>
            <w:tcW w:w="550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9B993ED" w14:textId="77777777" w:rsidR="00F719CF" w:rsidRPr="00D53819" w:rsidRDefault="00F719CF" w:rsidP="008F2FC6">
            <w:pPr>
              <w:rPr>
                <w:rFonts w:ascii="Century Gothic" w:hAnsi="Century Gothic"/>
                <w:b/>
                <w:color w:val="000000"/>
                <w:sz w:val="18"/>
              </w:rPr>
            </w:pPr>
            <w:r w:rsidRPr="00D53819">
              <w:rPr>
                <w:rFonts w:ascii="Century Gothic" w:hAnsi="Century Gothic"/>
                <w:b/>
                <w:color w:val="000000"/>
                <w:sz w:val="18"/>
              </w:rPr>
              <w:t>Telefon Zasilacz</w:t>
            </w:r>
          </w:p>
          <w:p w14:paraId="5C784997" w14:textId="39E2C451" w:rsidR="00F719CF" w:rsidRPr="00D53819" w:rsidRDefault="00F719CF" w:rsidP="008F2FC6">
            <w:pPr>
              <w:rPr>
                <w:rFonts w:ascii="Century Gothic" w:hAnsi="Century Gothic"/>
                <w:b/>
                <w:color w:val="000000"/>
                <w:sz w:val="18"/>
              </w:rPr>
            </w:pPr>
            <w:r w:rsidRPr="00D53819">
              <w:rPr>
                <w:rFonts w:ascii="Century Gothic" w:hAnsi="Century Gothic"/>
                <w:b/>
                <w:color w:val="000000"/>
                <w:sz w:val="18"/>
              </w:rPr>
              <w:t>Etui</w:t>
            </w:r>
          </w:p>
          <w:p w14:paraId="0DABFF06" w14:textId="77777777" w:rsidR="00F719CF" w:rsidRPr="00D53819" w:rsidRDefault="00F719CF" w:rsidP="008F2FC6">
            <w:pPr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D53819">
              <w:rPr>
                <w:rFonts w:ascii="Century Gothic" w:hAnsi="Century Gothic"/>
                <w:b/>
                <w:color w:val="000000"/>
                <w:sz w:val="18"/>
              </w:rPr>
              <w:t>Szkło</w:t>
            </w:r>
          </w:p>
        </w:tc>
        <w:tc>
          <w:tcPr>
            <w:tcW w:w="14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A634281" w14:textId="77777777" w:rsidR="00F719CF" w:rsidRPr="00786666" w:rsidRDefault="00F719CF" w:rsidP="008F2FC6">
            <w:pPr>
              <w:rPr>
                <w:rFonts w:ascii="Century Gothic" w:hAnsi="Century Gothic"/>
                <w:bCs/>
                <w:color w:val="000000"/>
                <w:sz w:val="18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</w:rPr>
              <w:t>Samsung Galaxy A36 5G</w:t>
            </w:r>
          </w:p>
          <w:p w14:paraId="6CFB009D" w14:textId="77777777" w:rsidR="00F719CF" w:rsidRPr="00786666" w:rsidRDefault="00F719CF" w:rsidP="008F2FC6">
            <w:pPr>
              <w:rPr>
                <w:rFonts w:ascii="Century Gothic" w:hAnsi="Century Gothic"/>
                <w:bCs/>
                <w:color w:val="000000"/>
                <w:sz w:val="18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</w:rPr>
              <w:t>Zasilacz 25W</w:t>
            </w:r>
          </w:p>
          <w:p w14:paraId="74537840" w14:textId="77777777" w:rsidR="00F719CF" w:rsidRPr="00786666" w:rsidRDefault="00F719CF" w:rsidP="008F2FC6">
            <w:pPr>
              <w:rPr>
                <w:rFonts w:ascii="Century Gothic" w:hAnsi="Century Gothic"/>
                <w:bCs/>
                <w:color w:val="000000"/>
                <w:sz w:val="18"/>
                <w:lang w:val="en-US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  <w:lang w:val="en-US"/>
              </w:rPr>
              <w:t>Bizon Case Tur do Galaxy A36 5G / Galaxy A56 5G, czarne</w:t>
            </w:r>
          </w:p>
          <w:p w14:paraId="41391AC6" w14:textId="77777777" w:rsidR="00F719CF" w:rsidRPr="00911208" w:rsidRDefault="00F719CF" w:rsidP="008F2FC6">
            <w:pPr>
              <w:rPr>
                <w:rFonts w:ascii="Century Gothic" w:hAnsi="Century Gothic" w:cs="Calibri"/>
                <w:bCs/>
                <w:color w:val="000000"/>
                <w:sz w:val="20"/>
                <w:szCs w:val="20"/>
                <w:lang w:val="en-GB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  <w:lang w:val="en-US"/>
              </w:rPr>
              <w:t>Bizon Glass Clear Duo do Galaxy S25 FE / S24 FE / A36 5G / A56 5G, 2 sztuki</w:t>
            </w:r>
          </w:p>
        </w:tc>
        <w:tc>
          <w:tcPr>
            <w:tcW w:w="9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6C4EA95" w14:textId="77777777" w:rsidR="00F719CF" w:rsidRPr="00786666" w:rsidRDefault="00F719CF" w:rsidP="006C1DEA">
            <w:pPr>
              <w:jc w:val="center"/>
              <w:rPr>
                <w:rFonts w:ascii="Century Gothic" w:hAnsi="Century Gothic"/>
                <w:bCs/>
                <w:color w:val="000000"/>
                <w:sz w:val="18"/>
                <w:lang w:val="en-US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  <w:lang w:val="en-US"/>
              </w:rPr>
              <w:t>128 GB | 6 GB | Czarny</w:t>
            </w:r>
          </w:p>
          <w:p w14:paraId="0B682901" w14:textId="77777777" w:rsidR="00F719CF" w:rsidRPr="00786666" w:rsidRDefault="00F719CF" w:rsidP="006C1DEA">
            <w:pPr>
              <w:jc w:val="center"/>
              <w:rPr>
                <w:rFonts w:ascii="Century Gothic" w:hAnsi="Century Gothic"/>
                <w:bCs/>
                <w:color w:val="000000"/>
                <w:sz w:val="18"/>
                <w:lang w:val="en-US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  <w:lang w:val="en-US"/>
              </w:rPr>
              <w:t>EP-T2510</w:t>
            </w:r>
          </w:p>
          <w:p w14:paraId="35F9BACB" w14:textId="77777777" w:rsidR="00F719CF" w:rsidRPr="00786666" w:rsidRDefault="00F719CF" w:rsidP="006C1DEA">
            <w:pPr>
              <w:jc w:val="center"/>
              <w:rPr>
                <w:rFonts w:ascii="Century Gothic" w:hAnsi="Century Gothic"/>
                <w:bCs/>
                <w:color w:val="000000"/>
                <w:sz w:val="18"/>
                <w:lang w:val="en-US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  <w:lang w:val="en-US"/>
              </w:rPr>
              <w:t>BCTGALA365GBK</w:t>
            </w:r>
          </w:p>
          <w:p w14:paraId="487FD6C3" w14:textId="77777777" w:rsidR="00F719CF" w:rsidRPr="00786666" w:rsidRDefault="00F719CF" w:rsidP="006C1DEA">
            <w:pPr>
              <w:jc w:val="center"/>
              <w:rPr>
                <w:rFonts w:ascii="Century Gothic" w:hAnsi="Century Gothic"/>
                <w:bCs/>
                <w:color w:val="000000"/>
                <w:sz w:val="18"/>
                <w:lang w:val="en-US"/>
              </w:rPr>
            </w:pPr>
          </w:p>
          <w:p w14:paraId="6B5EC896" w14:textId="77777777" w:rsidR="00F719CF" w:rsidRPr="00911208" w:rsidRDefault="00F719CF" w:rsidP="006C1DEA">
            <w:pPr>
              <w:jc w:val="center"/>
              <w:rPr>
                <w:rFonts w:ascii="Century Gothic" w:hAnsi="Century Gothic" w:cs="Calibri"/>
                <w:bCs/>
                <w:color w:val="000000"/>
                <w:sz w:val="20"/>
                <w:szCs w:val="20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</w:rPr>
              <w:t>BGC2GALS24FE</w:t>
            </w:r>
          </w:p>
        </w:tc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4202DA" w14:textId="77777777" w:rsidR="00F719CF" w:rsidRPr="00786666" w:rsidRDefault="00F719CF" w:rsidP="006C1DEA">
            <w:pPr>
              <w:jc w:val="center"/>
              <w:rPr>
                <w:rFonts w:ascii="Century Gothic" w:hAnsi="Century Gothic" w:cs="Calibri"/>
                <w:b/>
                <w:color w:val="000000"/>
                <w:sz w:val="20"/>
                <w:szCs w:val="20"/>
              </w:rPr>
            </w:pPr>
            <w:r w:rsidRPr="00911208">
              <w:rPr>
                <w:rFonts w:ascii="Century Gothic" w:hAnsi="Century Gothic"/>
                <w:b/>
                <w:color w:val="000000"/>
                <w:sz w:val="18"/>
              </w:rPr>
              <w:t>480</w:t>
            </w:r>
          </w:p>
        </w:tc>
        <w:tc>
          <w:tcPr>
            <w:tcW w:w="5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42F73" w14:textId="77777777" w:rsidR="00F719CF" w:rsidRPr="00911208" w:rsidRDefault="00F719CF" w:rsidP="006C1DEA">
            <w:pPr>
              <w:jc w:val="center"/>
              <w:rPr>
                <w:rFonts w:ascii="Century Gothic" w:hAnsi="Century Gothic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8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D28D7" w14:textId="77777777" w:rsidR="00F719CF" w:rsidRPr="00911208" w:rsidRDefault="00F719CF" w:rsidP="006C1DEA">
            <w:pPr>
              <w:jc w:val="center"/>
              <w:rPr>
                <w:rFonts w:ascii="Century Gothic" w:hAnsi="Century Gothic" w:cs="Calibri"/>
                <w:bCs/>
                <w:color w:val="000000"/>
                <w:sz w:val="20"/>
                <w:szCs w:val="20"/>
              </w:rPr>
            </w:pPr>
          </w:p>
        </w:tc>
      </w:tr>
      <w:tr w:rsidR="00F719CF" w:rsidRPr="00911208" w14:paraId="735FE4E7" w14:textId="77777777" w:rsidTr="006E5628">
        <w:trPr>
          <w:trHeight w:val="1822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1B5499" w14:textId="77777777" w:rsidR="00F719CF" w:rsidRPr="008F2FC6" w:rsidRDefault="00F719CF" w:rsidP="006C1DEA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8F2FC6">
              <w:rPr>
                <w:rFonts w:ascii="Century Gothic" w:hAnsi="Century Gothic" w:cs="Calibri"/>
                <w:color w:val="000000"/>
                <w:sz w:val="18"/>
                <w:szCs w:val="18"/>
              </w:rPr>
              <w:t>3.</w:t>
            </w:r>
          </w:p>
        </w:tc>
        <w:tc>
          <w:tcPr>
            <w:tcW w:w="550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489674B" w14:textId="77777777" w:rsidR="00F719CF" w:rsidRPr="00D53819" w:rsidRDefault="00F719CF" w:rsidP="008F2FC6">
            <w:pPr>
              <w:rPr>
                <w:rFonts w:ascii="Century Gothic" w:hAnsi="Century Gothic"/>
                <w:b/>
                <w:color w:val="000000"/>
                <w:sz w:val="18"/>
              </w:rPr>
            </w:pPr>
            <w:r w:rsidRPr="00D53819">
              <w:rPr>
                <w:rFonts w:ascii="Century Gothic" w:hAnsi="Century Gothic"/>
                <w:b/>
                <w:color w:val="000000"/>
                <w:sz w:val="18"/>
              </w:rPr>
              <w:t>Telefon Zasilacz</w:t>
            </w:r>
          </w:p>
          <w:p w14:paraId="064C8FCD" w14:textId="77777777" w:rsidR="00F719CF" w:rsidRPr="00D53819" w:rsidRDefault="00F719CF" w:rsidP="008F2FC6">
            <w:pPr>
              <w:rPr>
                <w:rFonts w:ascii="Century Gothic" w:hAnsi="Century Gothic"/>
                <w:b/>
                <w:color w:val="000000"/>
                <w:sz w:val="18"/>
              </w:rPr>
            </w:pPr>
            <w:r w:rsidRPr="00D53819">
              <w:rPr>
                <w:rFonts w:ascii="Century Gothic" w:hAnsi="Century Gothic"/>
                <w:b/>
                <w:color w:val="000000"/>
                <w:sz w:val="18"/>
              </w:rPr>
              <w:t>Etui</w:t>
            </w:r>
          </w:p>
          <w:p w14:paraId="42355FFF" w14:textId="77777777" w:rsidR="00F719CF" w:rsidRPr="00D53819" w:rsidRDefault="00F719CF" w:rsidP="008F2FC6">
            <w:pPr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D53819">
              <w:rPr>
                <w:rFonts w:ascii="Century Gothic" w:hAnsi="Century Gothic"/>
                <w:b/>
                <w:color w:val="000000"/>
                <w:sz w:val="18"/>
              </w:rPr>
              <w:t>Szkło</w:t>
            </w:r>
          </w:p>
        </w:tc>
        <w:tc>
          <w:tcPr>
            <w:tcW w:w="14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4B0A024" w14:textId="77777777" w:rsidR="00F719CF" w:rsidRPr="00786666" w:rsidRDefault="00F719CF" w:rsidP="008F2FC6">
            <w:pPr>
              <w:rPr>
                <w:rFonts w:ascii="Century Gothic" w:hAnsi="Century Gothic"/>
                <w:bCs/>
                <w:color w:val="000000"/>
                <w:sz w:val="18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</w:rPr>
              <w:t>Samsung Galaxy A56 5G</w:t>
            </w:r>
          </w:p>
          <w:p w14:paraId="56FC4B23" w14:textId="77777777" w:rsidR="00F719CF" w:rsidRPr="00786666" w:rsidRDefault="00F719CF" w:rsidP="008F2FC6">
            <w:pPr>
              <w:rPr>
                <w:rFonts w:ascii="Century Gothic" w:hAnsi="Century Gothic"/>
                <w:bCs/>
                <w:color w:val="000000"/>
                <w:sz w:val="18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</w:rPr>
              <w:t>Zasilacz 25W</w:t>
            </w:r>
          </w:p>
          <w:p w14:paraId="27DB5130" w14:textId="77777777" w:rsidR="00F719CF" w:rsidRPr="00786666" w:rsidRDefault="00F719CF" w:rsidP="008F2FC6">
            <w:pPr>
              <w:rPr>
                <w:rFonts w:ascii="Century Gothic" w:hAnsi="Century Gothic"/>
                <w:bCs/>
                <w:color w:val="000000"/>
                <w:sz w:val="18"/>
                <w:lang w:val="en-US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  <w:lang w:val="en-US"/>
              </w:rPr>
              <w:t>Bizon Case Tur do Galaxy A36 5G / Galaxy A56 5G, czarne</w:t>
            </w:r>
          </w:p>
          <w:p w14:paraId="23C65F41" w14:textId="77777777" w:rsidR="00F719CF" w:rsidRPr="00911208" w:rsidRDefault="00F719CF" w:rsidP="008F2FC6">
            <w:pPr>
              <w:rPr>
                <w:rFonts w:ascii="Century Gothic" w:hAnsi="Century Gothic" w:cs="Calibri"/>
                <w:bCs/>
                <w:color w:val="000000"/>
                <w:sz w:val="20"/>
                <w:szCs w:val="20"/>
                <w:lang w:val="en-GB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  <w:lang w:val="en-US"/>
              </w:rPr>
              <w:t>Bizon Glass Clear Duo do Galaxy S25 FE / S24 FE / A36 5G / A56 5G, 2 sztuki</w:t>
            </w:r>
          </w:p>
        </w:tc>
        <w:tc>
          <w:tcPr>
            <w:tcW w:w="9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C40F8AA" w14:textId="77777777" w:rsidR="00F719CF" w:rsidRPr="00786666" w:rsidRDefault="00F719CF" w:rsidP="006C1DEA">
            <w:pPr>
              <w:jc w:val="center"/>
              <w:rPr>
                <w:rFonts w:ascii="Century Gothic" w:hAnsi="Century Gothic"/>
                <w:bCs/>
                <w:color w:val="000000"/>
                <w:sz w:val="18"/>
                <w:lang w:val="en-US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  <w:lang w:val="en-US"/>
              </w:rPr>
              <w:t>128 GB | 8 GB | Grafitowy</w:t>
            </w:r>
          </w:p>
          <w:p w14:paraId="33904024" w14:textId="77777777" w:rsidR="00F719CF" w:rsidRPr="00786666" w:rsidRDefault="00F719CF" w:rsidP="006C1DEA">
            <w:pPr>
              <w:jc w:val="center"/>
              <w:rPr>
                <w:rFonts w:ascii="Century Gothic" w:hAnsi="Century Gothic"/>
                <w:bCs/>
                <w:color w:val="000000"/>
                <w:sz w:val="18"/>
                <w:lang w:val="en-US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  <w:lang w:val="en-US"/>
              </w:rPr>
              <w:t>EP-T2510</w:t>
            </w:r>
          </w:p>
          <w:p w14:paraId="3FF96943" w14:textId="77777777" w:rsidR="00F719CF" w:rsidRPr="00786666" w:rsidRDefault="00F719CF" w:rsidP="006C1DEA">
            <w:pPr>
              <w:jc w:val="center"/>
              <w:rPr>
                <w:rFonts w:ascii="Century Gothic" w:hAnsi="Century Gothic"/>
                <w:bCs/>
                <w:color w:val="000000"/>
                <w:sz w:val="18"/>
                <w:lang w:val="en-US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  <w:lang w:val="en-US"/>
              </w:rPr>
              <w:t>BCTGALA365GBK</w:t>
            </w:r>
          </w:p>
          <w:p w14:paraId="5E48146B" w14:textId="77777777" w:rsidR="00F719CF" w:rsidRPr="00786666" w:rsidRDefault="00F719CF" w:rsidP="006C1DEA">
            <w:pPr>
              <w:jc w:val="center"/>
              <w:rPr>
                <w:rFonts w:ascii="Century Gothic" w:hAnsi="Century Gothic"/>
                <w:bCs/>
                <w:color w:val="000000"/>
                <w:sz w:val="18"/>
                <w:lang w:val="en-US"/>
              </w:rPr>
            </w:pPr>
          </w:p>
          <w:p w14:paraId="0E4427FD" w14:textId="77777777" w:rsidR="00F719CF" w:rsidRPr="00786666" w:rsidRDefault="00F719CF" w:rsidP="006C1DEA">
            <w:pPr>
              <w:jc w:val="center"/>
              <w:rPr>
                <w:rFonts w:ascii="Century Gothic" w:hAnsi="Century Gothic"/>
                <w:bCs/>
                <w:color w:val="000000"/>
                <w:sz w:val="18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</w:rPr>
              <w:t>BGC2GALS24FE</w:t>
            </w:r>
          </w:p>
          <w:p w14:paraId="67BEC397" w14:textId="77777777" w:rsidR="00F719CF" w:rsidRPr="00911208" w:rsidRDefault="00F719CF" w:rsidP="006C1DEA">
            <w:pPr>
              <w:jc w:val="center"/>
              <w:rPr>
                <w:rFonts w:ascii="Century Gothic" w:hAnsi="Century Gothic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6257EB" w14:textId="77777777" w:rsidR="00F719CF" w:rsidRPr="00786666" w:rsidRDefault="00F719CF" w:rsidP="006C1DEA">
            <w:pPr>
              <w:jc w:val="center"/>
              <w:rPr>
                <w:rFonts w:ascii="Century Gothic" w:hAnsi="Century Gothic" w:cs="Calibri"/>
                <w:b/>
                <w:color w:val="000000"/>
                <w:sz w:val="20"/>
                <w:szCs w:val="20"/>
              </w:rPr>
            </w:pPr>
            <w:r w:rsidRPr="00911208">
              <w:rPr>
                <w:rFonts w:ascii="Century Gothic" w:hAnsi="Century Gothic"/>
                <w:b/>
                <w:color w:val="000000"/>
                <w:sz w:val="18"/>
              </w:rPr>
              <w:t>49</w:t>
            </w:r>
          </w:p>
        </w:tc>
        <w:tc>
          <w:tcPr>
            <w:tcW w:w="5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D3809B" w14:textId="77777777" w:rsidR="00F719CF" w:rsidRPr="00911208" w:rsidRDefault="00F719CF" w:rsidP="006C1DEA">
            <w:pPr>
              <w:jc w:val="center"/>
              <w:rPr>
                <w:rFonts w:ascii="Century Gothic" w:hAnsi="Century Gothic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8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9708E" w14:textId="77777777" w:rsidR="00F719CF" w:rsidRPr="00911208" w:rsidRDefault="00F719CF" w:rsidP="006C1DEA">
            <w:pPr>
              <w:jc w:val="center"/>
              <w:rPr>
                <w:rFonts w:ascii="Century Gothic" w:hAnsi="Century Gothic" w:cs="Calibri"/>
                <w:bCs/>
                <w:color w:val="000000"/>
                <w:sz w:val="20"/>
                <w:szCs w:val="20"/>
              </w:rPr>
            </w:pPr>
          </w:p>
        </w:tc>
      </w:tr>
      <w:tr w:rsidR="00F719CF" w:rsidRPr="00911208" w14:paraId="4A21E2AE" w14:textId="77777777" w:rsidTr="006E5628">
        <w:trPr>
          <w:trHeight w:val="831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DD72A5" w14:textId="77777777" w:rsidR="00F719CF" w:rsidRPr="008F2FC6" w:rsidRDefault="00F719CF" w:rsidP="006C1DEA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8F2FC6">
              <w:rPr>
                <w:rFonts w:ascii="Century Gothic" w:hAnsi="Century Gothic" w:cs="Calibri"/>
                <w:color w:val="000000"/>
                <w:sz w:val="18"/>
                <w:szCs w:val="18"/>
              </w:rPr>
              <w:t>4.</w:t>
            </w:r>
          </w:p>
        </w:tc>
        <w:tc>
          <w:tcPr>
            <w:tcW w:w="550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A84002F" w14:textId="77777777" w:rsidR="00F719CF" w:rsidRPr="00D53819" w:rsidRDefault="00F719CF" w:rsidP="008F2FC6">
            <w:pPr>
              <w:rPr>
                <w:rFonts w:ascii="Century Gothic" w:hAnsi="Century Gothic"/>
                <w:b/>
                <w:color w:val="000000"/>
                <w:sz w:val="18"/>
              </w:rPr>
            </w:pPr>
            <w:r w:rsidRPr="00D53819">
              <w:rPr>
                <w:rFonts w:ascii="Century Gothic" w:hAnsi="Century Gothic"/>
                <w:b/>
                <w:color w:val="000000"/>
                <w:sz w:val="18"/>
              </w:rPr>
              <w:t>Telefon Zasilacz Etui</w:t>
            </w:r>
          </w:p>
          <w:p w14:paraId="0507AF32" w14:textId="77777777" w:rsidR="00F719CF" w:rsidRPr="00D53819" w:rsidRDefault="00F719CF" w:rsidP="008F2FC6">
            <w:pPr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D53819">
              <w:rPr>
                <w:rFonts w:ascii="Century Gothic" w:hAnsi="Century Gothic"/>
                <w:b/>
                <w:color w:val="000000"/>
                <w:sz w:val="18"/>
              </w:rPr>
              <w:t>Szkło</w:t>
            </w:r>
          </w:p>
        </w:tc>
        <w:tc>
          <w:tcPr>
            <w:tcW w:w="14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2D8B369" w14:textId="77777777" w:rsidR="00F719CF" w:rsidRPr="00786666" w:rsidRDefault="00F719CF" w:rsidP="008F2FC6">
            <w:pPr>
              <w:rPr>
                <w:rFonts w:ascii="Century Gothic" w:hAnsi="Century Gothic"/>
                <w:bCs/>
                <w:color w:val="000000"/>
                <w:sz w:val="18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</w:rPr>
              <w:t>Samsung Galaxy S26 Ultra</w:t>
            </w:r>
          </w:p>
          <w:p w14:paraId="1E6776FF" w14:textId="77777777" w:rsidR="00F719CF" w:rsidRPr="00786666" w:rsidRDefault="00F719CF" w:rsidP="008F2FC6">
            <w:pPr>
              <w:rPr>
                <w:rFonts w:ascii="Century Gothic" w:hAnsi="Century Gothic"/>
                <w:bCs/>
                <w:color w:val="000000"/>
                <w:sz w:val="18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</w:rPr>
              <w:t>Zasilacz 60W</w:t>
            </w:r>
          </w:p>
          <w:p w14:paraId="024CE2CB" w14:textId="77777777" w:rsidR="00F719CF" w:rsidRPr="00786666" w:rsidRDefault="00F719CF" w:rsidP="008F2FC6">
            <w:pPr>
              <w:rPr>
                <w:rFonts w:ascii="Century Gothic" w:hAnsi="Century Gothic"/>
                <w:bCs/>
                <w:color w:val="000000"/>
                <w:sz w:val="18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</w:rPr>
              <w:t>Spigen Nano Pop Mag do MagSafe do Galaxy S26 Ultra, czarno-szare</w:t>
            </w:r>
          </w:p>
          <w:p w14:paraId="5AA5242A" w14:textId="77777777" w:rsidR="00F719CF" w:rsidRPr="00911208" w:rsidRDefault="00F719CF" w:rsidP="008F2FC6">
            <w:pPr>
              <w:rPr>
                <w:rFonts w:ascii="Century Gothic" w:hAnsi="Century Gothic" w:cs="Calibri"/>
                <w:bCs/>
                <w:color w:val="000000"/>
                <w:sz w:val="20"/>
                <w:szCs w:val="20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</w:rPr>
              <w:lastRenderedPageBreak/>
              <w:t>Szkło do etui + Aplikator Spigen Glas.tR EZ Fit Pro 2-Pack (AC) do Galaxy S26 Ultra</w:t>
            </w:r>
          </w:p>
        </w:tc>
        <w:tc>
          <w:tcPr>
            <w:tcW w:w="9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C6955BA" w14:textId="77777777" w:rsidR="00F719CF" w:rsidRPr="00786666" w:rsidRDefault="00F719CF" w:rsidP="006C1DEA">
            <w:pPr>
              <w:jc w:val="center"/>
              <w:rPr>
                <w:rFonts w:ascii="Century Gothic" w:hAnsi="Century Gothic"/>
                <w:bCs/>
                <w:color w:val="000000"/>
                <w:sz w:val="18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</w:rPr>
              <w:lastRenderedPageBreak/>
              <w:t>256 GB | 12 GB | Czarny</w:t>
            </w:r>
          </w:p>
          <w:p w14:paraId="400A6B5B" w14:textId="77777777" w:rsidR="00F719CF" w:rsidRPr="00786666" w:rsidRDefault="00F719CF" w:rsidP="006C1DEA">
            <w:pPr>
              <w:jc w:val="center"/>
              <w:rPr>
                <w:rFonts w:ascii="Century Gothic" w:hAnsi="Century Gothic"/>
                <w:bCs/>
                <w:color w:val="000000"/>
                <w:sz w:val="18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</w:rPr>
              <w:t>EP-T6010</w:t>
            </w:r>
          </w:p>
          <w:p w14:paraId="6AC55108" w14:textId="77777777" w:rsidR="00F719CF" w:rsidRPr="00786666" w:rsidRDefault="00F719CF" w:rsidP="006C1DEA">
            <w:pPr>
              <w:jc w:val="center"/>
              <w:rPr>
                <w:rFonts w:ascii="Century Gothic" w:hAnsi="Century Gothic"/>
                <w:bCs/>
                <w:color w:val="000000"/>
                <w:sz w:val="18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</w:rPr>
              <w:t>ACS11038</w:t>
            </w:r>
          </w:p>
          <w:p w14:paraId="2EC28AFB" w14:textId="77777777" w:rsidR="00F719CF" w:rsidRPr="00786666" w:rsidRDefault="00F719CF" w:rsidP="006C1DEA">
            <w:pPr>
              <w:jc w:val="center"/>
              <w:rPr>
                <w:rFonts w:ascii="Century Gothic" w:hAnsi="Century Gothic"/>
                <w:bCs/>
                <w:color w:val="000000"/>
                <w:sz w:val="18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</w:rPr>
              <w:t xml:space="preserve"> </w:t>
            </w:r>
          </w:p>
          <w:p w14:paraId="785A8863" w14:textId="77777777" w:rsidR="00F719CF" w:rsidRPr="00911208" w:rsidRDefault="00F719CF" w:rsidP="006C1DEA">
            <w:pPr>
              <w:jc w:val="center"/>
              <w:rPr>
                <w:rFonts w:ascii="Century Gothic" w:hAnsi="Century Gothic" w:cs="Calibri"/>
                <w:bCs/>
                <w:color w:val="000000"/>
                <w:sz w:val="20"/>
                <w:szCs w:val="20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</w:rPr>
              <w:t>AGL11072</w:t>
            </w:r>
          </w:p>
        </w:tc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2F2990" w14:textId="77777777" w:rsidR="00F719CF" w:rsidRPr="00786666" w:rsidRDefault="00F719CF" w:rsidP="006C1DEA">
            <w:pPr>
              <w:jc w:val="center"/>
              <w:rPr>
                <w:rFonts w:ascii="Century Gothic" w:hAnsi="Century Gothic" w:cs="Calibri"/>
                <w:b/>
                <w:color w:val="000000"/>
                <w:sz w:val="20"/>
                <w:szCs w:val="20"/>
              </w:rPr>
            </w:pPr>
            <w:r w:rsidRPr="00911208">
              <w:rPr>
                <w:rFonts w:ascii="Century Gothic" w:hAnsi="Century Gothic"/>
                <w:b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5A4CDB" w14:textId="77777777" w:rsidR="00F719CF" w:rsidRPr="00911208" w:rsidRDefault="00F719CF" w:rsidP="006C1DEA">
            <w:pPr>
              <w:jc w:val="center"/>
              <w:rPr>
                <w:rFonts w:ascii="Century Gothic" w:hAnsi="Century Gothic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8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435BB5" w14:textId="77777777" w:rsidR="00F719CF" w:rsidRPr="00911208" w:rsidRDefault="00F719CF" w:rsidP="006C1DEA">
            <w:pPr>
              <w:jc w:val="center"/>
              <w:rPr>
                <w:rFonts w:ascii="Century Gothic" w:hAnsi="Century Gothic" w:cs="Calibri"/>
                <w:bCs/>
                <w:color w:val="000000"/>
                <w:sz w:val="20"/>
                <w:szCs w:val="20"/>
              </w:rPr>
            </w:pPr>
          </w:p>
        </w:tc>
      </w:tr>
      <w:tr w:rsidR="00F719CF" w:rsidRPr="00911208" w14:paraId="42D1CA03" w14:textId="77777777" w:rsidTr="006E5628">
        <w:trPr>
          <w:trHeight w:val="2400"/>
        </w:trPr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1020256" w14:textId="77777777" w:rsidR="00F719CF" w:rsidRPr="008F2FC6" w:rsidRDefault="00F719CF" w:rsidP="006C1DEA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8F2FC6">
              <w:rPr>
                <w:rFonts w:ascii="Century Gothic" w:hAnsi="Century Gothic" w:cs="Calibri"/>
                <w:color w:val="000000"/>
                <w:sz w:val="18"/>
                <w:szCs w:val="18"/>
              </w:rPr>
              <w:t>5.</w:t>
            </w:r>
          </w:p>
        </w:tc>
        <w:tc>
          <w:tcPr>
            <w:tcW w:w="550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5204E8C" w14:textId="77777777" w:rsidR="00F719CF" w:rsidRPr="00D53819" w:rsidRDefault="00F719CF" w:rsidP="008F2FC6">
            <w:pPr>
              <w:rPr>
                <w:rFonts w:ascii="Century Gothic" w:hAnsi="Century Gothic"/>
                <w:b/>
                <w:color w:val="000000"/>
                <w:sz w:val="18"/>
              </w:rPr>
            </w:pPr>
            <w:r w:rsidRPr="00D53819">
              <w:rPr>
                <w:rFonts w:ascii="Century Gothic" w:hAnsi="Century Gothic"/>
                <w:b/>
                <w:color w:val="000000"/>
                <w:sz w:val="18"/>
              </w:rPr>
              <w:t>Telefon Zasilacz Etui</w:t>
            </w:r>
          </w:p>
          <w:p w14:paraId="13721845" w14:textId="77777777" w:rsidR="00F719CF" w:rsidRPr="00D53819" w:rsidRDefault="00F719CF" w:rsidP="008F2FC6">
            <w:pPr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 w:rsidRPr="00D53819">
              <w:rPr>
                <w:rFonts w:ascii="Century Gothic" w:hAnsi="Century Gothic"/>
                <w:b/>
                <w:color w:val="000000"/>
                <w:sz w:val="18"/>
              </w:rPr>
              <w:t>Szkło</w:t>
            </w:r>
          </w:p>
        </w:tc>
        <w:tc>
          <w:tcPr>
            <w:tcW w:w="14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B19C684" w14:textId="77777777" w:rsidR="00F719CF" w:rsidRPr="00786666" w:rsidRDefault="00F719CF" w:rsidP="006C1DEA">
            <w:pPr>
              <w:jc w:val="both"/>
              <w:rPr>
                <w:rFonts w:ascii="Century Gothic" w:hAnsi="Century Gothic"/>
                <w:bCs/>
                <w:color w:val="000000"/>
                <w:sz w:val="18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</w:rPr>
              <w:t xml:space="preserve">Apple iPhone 17 Pro 256GB </w:t>
            </w:r>
          </w:p>
          <w:p w14:paraId="46E17950" w14:textId="77777777" w:rsidR="00F719CF" w:rsidRPr="00786666" w:rsidRDefault="00F719CF" w:rsidP="006C1DEA">
            <w:pPr>
              <w:jc w:val="both"/>
              <w:rPr>
                <w:rFonts w:ascii="Century Gothic" w:hAnsi="Century Gothic"/>
                <w:bCs/>
                <w:color w:val="000000"/>
                <w:sz w:val="18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</w:rPr>
              <w:t>Apple Zasilacz USB-C o mocy 30 W</w:t>
            </w:r>
          </w:p>
          <w:p w14:paraId="52F7D737" w14:textId="77777777" w:rsidR="00F719CF" w:rsidRPr="00786666" w:rsidRDefault="00F719CF" w:rsidP="006C1DEA">
            <w:pPr>
              <w:jc w:val="both"/>
              <w:rPr>
                <w:rFonts w:ascii="Century Gothic" w:hAnsi="Century Gothic"/>
                <w:bCs/>
                <w:color w:val="000000"/>
                <w:sz w:val="18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</w:rPr>
              <w:t>Spigen Nano Pop Mag do MagSafe do iPhone 17 Pro, czarno-szare</w:t>
            </w:r>
          </w:p>
          <w:p w14:paraId="09083B11" w14:textId="77777777" w:rsidR="00F719CF" w:rsidRPr="00786666" w:rsidRDefault="00F719CF" w:rsidP="006C1DEA">
            <w:pPr>
              <w:jc w:val="both"/>
              <w:rPr>
                <w:rFonts w:ascii="Century Gothic" w:hAnsi="Century Gothic"/>
                <w:bCs/>
                <w:color w:val="000000"/>
                <w:sz w:val="18"/>
                <w:lang w:val="en-US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  <w:lang w:val="en-US"/>
              </w:rPr>
              <w:t>Szkło do etui + Aplikator Spigen Glas.tR EZ Fit 2-Pack (AC) do iPhone 17 Pro / 17 / 16 Pro</w:t>
            </w:r>
          </w:p>
          <w:p w14:paraId="1BCEA5BD" w14:textId="77777777" w:rsidR="00F719CF" w:rsidRPr="00911208" w:rsidRDefault="00F719CF" w:rsidP="006C1DEA">
            <w:pPr>
              <w:jc w:val="center"/>
              <w:rPr>
                <w:rFonts w:ascii="Century Gothic" w:hAnsi="Century Gothic" w:cs="Calibri"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1B8FDBA" w14:textId="77777777" w:rsidR="00F719CF" w:rsidRPr="00786666" w:rsidRDefault="00F719CF" w:rsidP="006C1DEA">
            <w:pPr>
              <w:jc w:val="center"/>
              <w:rPr>
                <w:rFonts w:ascii="Century Gothic" w:hAnsi="Century Gothic"/>
                <w:bCs/>
                <w:color w:val="000000"/>
                <w:sz w:val="18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</w:rPr>
              <w:t>MG8J4HX/A | Głębinowy błękit</w:t>
            </w:r>
          </w:p>
          <w:p w14:paraId="10EAC002" w14:textId="77777777" w:rsidR="00F719CF" w:rsidRPr="00786666" w:rsidRDefault="00F719CF" w:rsidP="006C1DEA">
            <w:pPr>
              <w:jc w:val="center"/>
              <w:rPr>
                <w:rFonts w:ascii="Century Gothic" w:hAnsi="Century Gothic"/>
                <w:bCs/>
                <w:color w:val="000000"/>
                <w:sz w:val="18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</w:rPr>
              <w:t>MW2G3ZM/A</w:t>
            </w:r>
          </w:p>
          <w:p w14:paraId="18D4D4BC" w14:textId="77777777" w:rsidR="00F719CF" w:rsidRPr="00786666" w:rsidRDefault="00F719CF" w:rsidP="006C1DEA">
            <w:pPr>
              <w:jc w:val="center"/>
              <w:rPr>
                <w:rFonts w:ascii="Century Gothic" w:hAnsi="Century Gothic"/>
                <w:bCs/>
                <w:color w:val="000000"/>
                <w:sz w:val="18"/>
              </w:rPr>
            </w:pPr>
          </w:p>
          <w:p w14:paraId="37F1F921" w14:textId="77777777" w:rsidR="00F719CF" w:rsidRPr="00786666" w:rsidRDefault="00F719CF" w:rsidP="006C1DEA">
            <w:pPr>
              <w:jc w:val="center"/>
              <w:rPr>
                <w:rFonts w:ascii="Century Gothic" w:hAnsi="Century Gothic"/>
                <w:bCs/>
                <w:color w:val="000000"/>
                <w:sz w:val="18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</w:rPr>
              <w:t>ACS10328</w:t>
            </w:r>
          </w:p>
          <w:p w14:paraId="58EF2FBE" w14:textId="77777777" w:rsidR="00F719CF" w:rsidRPr="00786666" w:rsidRDefault="00F719CF" w:rsidP="006C1DEA">
            <w:pPr>
              <w:jc w:val="center"/>
              <w:rPr>
                <w:rFonts w:ascii="Century Gothic" w:hAnsi="Century Gothic"/>
                <w:bCs/>
                <w:color w:val="000000"/>
                <w:sz w:val="18"/>
              </w:rPr>
            </w:pPr>
          </w:p>
          <w:p w14:paraId="6B07742C" w14:textId="77777777" w:rsidR="00F719CF" w:rsidRPr="00786666" w:rsidRDefault="00F719CF" w:rsidP="006C1DEA">
            <w:pPr>
              <w:jc w:val="center"/>
              <w:rPr>
                <w:rFonts w:ascii="Century Gothic" w:hAnsi="Century Gothic"/>
                <w:bCs/>
                <w:color w:val="000000"/>
                <w:sz w:val="18"/>
              </w:rPr>
            </w:pPr>
            <w:r w:rsidRPr="00786666">
              <w:rPr>
                <w:rFonts w:ascii="Century Gothic" w:hAnsi="Century Gothic"/>
                <w:bCs/>
                <w:color w:val="000000"/>
                <w:sz w:val="18"/>
              </w:rPr>
              <w:t>AGL07928</w:t>
            </w:r>
          </w:p>
          <w:p w14:paraId="1800A842" w14:textId="77777777" w:rsidR="00F719CF" w:rsidRPr="00911208" w:rsidRDefault="00F719CF" w:rsidP="006C1DEA">
            <w:pPr>
              <w:jc w:val="center"/>
              <w:rPr>
                <w:rFonts w:ascii="Century Gothic" w:hAnsi="Century Gothic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43B195" w14:textId="77777777" w:rsidR="00F719CF" w:rsidRPr="00786666" w:rsidRDefault="00F719CF" w:rsidP="006C1DEA">
            <w:pPr>
              <w:jc w:val="center"/>
              <w:rPr>
                <w:rFonts w:ascii="Century Gothic" w:hAnsi="Century Gothic" w:cs="Calibri"/>
                <w:b/>
                <w:color w:val="000000"/>
                <w:sz w:val="20"/>
                <w:szCs w:val="20"/>
              </w:rPr>
            </w:pPr>
            <w:r w:rsidRPr="00911208">
              <w:rPr>
                <w:rFonts w:ascii="Century Gothic" w:hAnsi="Century Gothic"/>
                <w:b/>
                <w:color w:val="000000"/>
                <w:sz w:val="18"/>
              </w:rPr>
              <w:t>6</w:t>
            </w:r>
          </w:p>
        </w:tc>
        <w:tc>
          <w:tcPr>
            <w:tcW w:w="5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009783" w14:textId="77777777" w:rsidR="00F719CF" w:rsidRPr="00911208" w:rsidRDefault="00F719CF" w:rsidP="006C1DEA">
            <w:pPr>
              <w:jc w:val="center"/>
              <w:rPr>
                <w:rFonts w:ascii="Century Gothic" w:hAnsi="Century Gothic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8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C17C7E" w14:textId="77777777" w:rsidR="00F719CF" w:rsidRPr="00911208" w:rsidRDefault="00F719CF" w:rsidP="006C1DEA">
            <w:pPr>
              <w:jc w:val="center"/>
              <w:rPr>
                <w:rFonts w:ascii="Century Gothic" w:hAnsi="Century Gothic" w:cs="Calibri"/>
                <w:bCs/>
                <w:color w:val="000000"/>
                <w:sz w:val="20"/>
                <w:szCs w:val="20"/>
              </w:rPr>
            </w:pPr>
          </w:p>
        </w:tc>
      </w:tr>
      <w:tr w:rsidR="00F719CF" w14:paraId="5429D027" w14:textId="77777777" w:rsidTr="006E5628">
        <w:trPr>
          <w:trHeight w:val="468"/>
        </w:trPr>
        <w:tc>
          <w:tcPr>
            <w:tcW w:w="4108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7E6E6"/>
            <w:noWrap/>
            <w:vAlign w:val="center"/>
            <w:hideMark/>
          </w:tcPr>
          <w:p w14:paraId="053F9F93" w14:textId="769D040F" w:rsidR="00F719CF" w:rsidRPr="00D53819" w:rsidRDefault="00D53819" w:rsidP="006C1DEA">
            <w:pPr>
              <w:jc w:val="right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 xml:space="preserve">Razem cena </w:t>
            </w:r>
            <w:r w:rsidR="00F719CF" w:rsidRPr="00D53819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netto</w:t>
            </w:r>
            <w:r w:rsidR="00786666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 xml:space="preserve"> w PLN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96CA4" w14:textId="77777777" w:rsidR="00F719CF" w:rsidRPr="00D53819" w:rsidRDefault="00F719CF" w:rsidP="006C1DEA">
            <w:pPr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</w:p>
        </w:tc>
      </w:tr>
    </w:tbl>
    <w:p w14:paraId="1152A745" w14:textId="77777777" w:rsidR="00F719CF" w:rsidRPr="00786666" w:rsidRDefault="00F719CF" w:rsidP="00B354F0">
      <w:pPr>
        <w:pStyle w:val="Zwykytekst"/>
        <w:tabs>
          <w:tab w:val="left" w:pos="600"/>
          <w:tab w:val="right" w:leader="dot" w:pos="9072"/>
        </w:tabs>
        <w:autoSpaceDE w:val="0"/>
        <w:autoSpaceDN w:val="0"/>
        <w:spacing w:line="48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bookmarkStart w:id="2" w:name="_Hlk66350561"/>
    </w:p>
    <w:bookmarkEnd w:id="2"/>
    <w:p w14:paraId="03C208D1" w14:textId="67571238" w:rsidR="00526099" w:rsidRPr="00786666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86666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786666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86666">
        <w:rPr>
          <w:rFonts w:ascii="Century Gothic" w:hAnsi="Century Gothic" w:cs="Arial"/>
          <w:sz w:val="20"/>
          <w:szCs w:val="20"/>
        </w:rPr>
        <w:t>Oświadczamy</w:t>
      </w:r>
      <w:r w:rsidR="000E5675" w:rsidRPr="00786666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786666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86666">
        <w:rPr>
          <w:rFonts w:ascii="Century Gothic" w:hAnsi="Century Gothic" w:cs="Arial"/>
          <w:sz w:val="20"/>
          <w:szCs w:val="20"/>
        </w:rPr>
        <w:t>Oświadczamy</w:t>
      </w:r>
      <w:r w:rsidR="000768DE" w:rsidRPr="00786666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3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3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0BD04205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786666">
        <w:rPr>
          <w:rFonts w:ascii="Century Gothic" w:hAnsi="Century Gothic"/>
          <w:bCs/>
          <w:sz w:val="20"/>
          <w:szCs w:val="20"/>
        </w:rPr>
        <w:t>Oświadczamy</w:t>
      </w:r>
      <w:r w:rsidR="009F276D" w:rsidRPr="00786666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786666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786666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786666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406F46B3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86666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 xml:space="preserve">Urz. UE L </w:t>
      </w:r>
      <w:r w:rsidR="00B823C6" w:rsidRPr="009B7926">
        <w:rPr>
          <w:rFonts w:ascii="Century Gothic" w:hAnsi="Century Gothic"/>
          <w:sz w:val="20"/>
          <w:szCs w:val="20"/>
        </w:rPr>
        <w:lastRenderedPageBreak/>
        <w:t>119 z 04.05.2016, str. 1), dalej „RODO”, wobec osób fizycznych, od których dane osobowe bezpośrednio lub pośrednio pozyskaliśmy</w:t>
      </w:r>
      <w:r w:rsidR="00F719CF">
        <w:rPr>
          <w:rFonts w:ascii="Century Gothic" w:hAnsi="Century Gothic"/>
          <w:sz w:val="20"/>
          <w:szCs w:val="20"/>
        </w:rPr>
        <w:t>,</w:t>
      </w:r>
      <w:r w:rsidR="00911208">
        <w:rPr>
          <w:rFonts w:ascii="Century Gothic" w:hAnsi="Century Gothic"/>
          <w:sz w:val="20"/>
          <w:szCs w:val="20"/>
        </w:rPr>
        <w:t xml:space="preserve"> </w:t>
      </w:r>
      <w:r w:rsidR="00B823C6" w:rsidRPr="009B7926">
        <w:rPr>
          <w:rFonts w:ascii="Century Gothic" w:hAnsi="Century Gothic"/>
          <w:sz w:val="20"/>
          <w:szCs w:val="20"/>
        </w:rPr>
        <w:t>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3055B3E6" w14:textId="1A8E1F61" w:rsidR="00E03A67" w:rsidRPr="00786666" w:rsidRDefault="00ED6AB8" w:rsidP="00786666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before="12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Oświadczamy, </w:t>
      </w:r>
      <w:r w:rsidRPr="00786666">
        <w:rPr>
          <w:rFonts w:ascii="Century Gothic" w:hAnsi="Century Gothic" w:cs="Arial"/>
          <w:sz w:val="20"/>
          <w:szCs w:val="20"/>
        </w:rPr>
        <w:t>że przedmiot zamówienia</w:t>
      </w:r>
      <w:r w:rsidR="00491799" w:rsidRPr="00786666">
        <w:rPr>
          <w:rFonts w:ascii="Century Gothic" w:hAnsi="Century Gothic" w:cs="Arial"/>
          <w:sz w:val="20"/>
          <w:szCs w:val="20"/>
        </w:rPr>
        <w:t xml:space="preserve"> </w:t>
      </w:r>
      <w:r w:rsidR="00491799" w:rsidRPr="00786666">
        <w:rPr>
          <w:rFonts w:ascii="Century Gothic" w:hAnsi="Century Gothic" w:cs="Arial"/>
          <w:b/>
          <w:bCs/>
          <w:sz w:val="20"/>
          <w:szCs w:val="20"/>
        </w:rPr>
        <w:t>pochodz</w:t>
      </w:r>
      <w:r w:rsidR="00F719CF" w:rsidRPr="00786666">
        <w:rPr>
          <w:rFonts w:ascii="Century Gothic" w:hAnsi="Century Gothic" w:cs="Arial"/>
          <w:b/>
          <w:bCs/>
          <w:sz w:val="20"/>
          <w:szCs w:val="20"/>
        </w:rPr>
        <w:t>i</w:t>
      </w:r>
      <w:r w:rsidR="00491799" w:rsidRPr="00786666">
        <w:rPr>
          <w:rFonts w:ascii="Century Gothic" w:hAnsi="Century Gothic" w:cs="Arial"/>
          <w:b/>
          <w:bCs/>
          <w:sz w:val="20"/>
          <w:szCs w:val="20"/>
        </w:rPr>
        <w:t>/nie pochodz</w:t>
      </w:r>
      <w:r w:rsidR="00F719CF">
        <w:rPr>
          <w:rFonts w:ascii="Century Gothic" w:hAnsi="Century Gothic" w:cs="Arial"/>
          <w:b/>
          <w:bCs/>
          <w:sz w:val="20"/>
          <w:szCs w:val="20"/>
        </w:rPr>
        <w:t>i</w:t>
      </w:r>
      <w:r w:rsidR="00491799">
        <w:rPr>
          <w:rStyle w:val="Odwoanieprzypisudolnego"/>
          <w:rFonts w:ascii="Century Gothic" w:hAnsi="Century Gothic" w:cs="Arial"/>
          <w:sz w:val="20"/>
          <w:szCs w:val="20"/>
        </w:rPr>
        <w:footnoteReference w:id="4"/>
      </w:r>
      <w:r w:rsidR="00491799">
        <w:rPr>
          <w:rFonts w:ascii="Century Gothic" w:hAnsi="Century Gothic" w:cs="Arial"/>
          <w:sz w:val="20"/>
          <w:szCs w:val="20"/>
        </w:rPr>
        <w:t xml:space="preserve"> </w:t>
      </w:r>
      <w:r w:rsidR="004F5D2D">
        <w:rPr>
          <w:rFonts w:ascii="Century Gothic" w:hAnsi="Century Gothic" w:cs="Arial"/>
          <w:sz w:val="20"/>
          <w:szCs w:val="20"/>
        </w:rPr>
        <w:t xml:space="preserve">z państwa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członkowskie</w:t>
      </w:r>
      <w:r w:rsidR="004F5D2D">
        <w:rPr>
          <w:rFonts w:ascii="Century Gothic" w:eastAsia="Century Gothic" w:hAnsi="Century Gothic" w:cs="Century Gothic"/>
          <w:sz w:val="20"/>
          <w:szCs w:val="20"/>
        </w:rPr>
        <w:t>go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Unii Europejskiej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lub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państw</w:t>
      </w:r>
      <w:r w:rsidR="004F5D2D">
        <w:rPr>
          <w:rFonts w:ascii="Century Gothic" w:eastAsia="Century Gothic" w:hAnsi="Century Gothic" w:cs="Century Gothic"/>
          <w:sz w:val="20"/>
          <w:szCs w:val="20"/>
        </w:rPr>
        <w:t>a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, które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jest </w:t>
      </w:r>
      <w:bookmarkStart w:id="4" w:name="_Hlk198632958"/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stroną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Porozumienia Światowej Organizacji Handlu w sprawie zamówień rządowych</w:t>
      </w:r>
      <w:bookmarkEnd w:id="4"/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lub innej umowy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międzynarodow</w:t>
      </w:r>
      <w:r w:rsidR="004F5D2D">
        <w:rPr>
          <w:rFonts w:ascii="Century Gothic" w:eastAsia="Century Gothic" w:hAnsi="Century Gothic" w:cs="Century Gothic"/>
          <w:sz w:val="20"/>
          <w:szCs w:val="20"/>
        </w:rPr>
        <w:t>ej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gwarantując</w:t>
      </w:r>
      <w:r w:rsidR="004F5D2D">
        <w:rPr>
          <w:rFonts w:ascii="Century Gothic" w:eastAsia="Century Gothic" w:hAnsi="Century Gothic" w:cs="Century Gothic"/>
          <w:sz w:val="20"/>
          <w:szCs w:val="20"/>
        </w:rPr>
        <w:t>ej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na zasadzie wzajemności i równości dostęp do rynku zamówień publicznych</w:t>
      </w:r>
      <w:r w:rsidR="00911208">
        <w:rPr>
          <w:rFonts w:ascii="Century Gothic" w:eastAsia="Century Gothic" w:hAnsi="Century Gothic" w:cs="Century Gothic"/>
          <w:sz w:val="20"/>
          <w:szCs w:val="20"/>
        </w:rPr>
        <w:t>.</w:t>
      </w:r>
    </w:p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86666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86666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5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bookmarkEnd w:id="5"/>
    <w:p w14:paraId="75A93247" w14:textId="72106E8F" w:rsidR="006D4606" w:rsidRPr="006D4606" w:rsidRDefault="006D4606" w:rsidP="009E5D40">
      <w:pPr>
        <w:pStyle w:val="Akapitzlist"/>
        <w:tabs>
          <w:tab w:val="center" w:pos="7938"/>
        </w:tabs>
        <w:autoSpaceDE w:val="0"/>
        <w:autoSpaceDN w:val="0"/>
        <w:ind w:left="720"/>
        <w:rPr>
          <w:rFonts w:ascii="Century Gothic" w:hAnsi="Century Gothic" w:cs="Arial"/>
          <w:sz w:val="18"/>
          <w:szCs w:val="18"/>
        </w:rPr>
      </w:pPr>
    </w:p>
    <w:sectPr w:rsidR="006D4606" w:rsidRPr="006D4606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  <w:footnote w:id="4">
    <w:p w14:paraId="36F13E9E" w14:textId="7525A5E9" w:rsidR="00491799" w:rsidRDefault="0049179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B4E1084" w:rsidR="00682801" w:rsidRPr="00786666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6" w:name="_Toc75503973"/>
    <w:r w:rsidRPr="00786666">
      <w:rPr>
        <w:rFonts w:ascii="Century Gothic" w:hAnsi="Century Gothic"/>
        <w:sz w:val="20"/>
        <w:szCs w:val="20"/>
      </w:rPr>
      <w:t xml:space="preserve">Załącznik nr </w:t>
    </w:r>
    <w:r w:rsidR="00CB06AE" w:rsidRPr="00786666">
      <w:rPr>
        <w:rFonts w:ascii="Century Gothic" w:hAnsi="Century Gothic"/>
        <w:sz w:val="20"/>
        <w:szCs w:val="20"/>
      </w:rPr>
      <w:t>3</w:t>
    </w:r>
    <w:r w:rsidRPr="00786666">
      <w:rPr>
        <w:rFonts w:ascii="Century Gothic" w:hAnsi="Century Gothic"/>
        <w:sz w:val="20"/>
        <w:szCs w:val="20"/>
      </w:rPr>
      <w:t xml:space="preserve"> do SWZ</w:t>
    </w:r>
    <w:bookmarkEnd w:id="6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786666">
      <w:rPr>
        <w:rFonts w:ascii="Century Gothic" w:hAnsi="Century Gothic"/>
        <w:sz w:val="20"/>
        <w:szCs w:val="20"/>
      </w:rPr>
      <w:t xml:space="preserve">- Formularz </w:t>
    </w:r>
    <w:r w:rsidR="00A06B10" w:rsidRPr="00786666">
      <w:rPr>
        <w:rFonts w:ascii="Century Gothic" w:hAnsi="Century Gothic"/>
        <w:sz w:val="20"/>
        <w:szCs w:val="20"/>
      </w:rPr>
      <w:t>„Oferta</w:t>
    </w:r>
    <w:r w:rsidR="00A06B10">
      <w:rPr>
        <w:rFonts w:ascii="Century Gothic" w:hAnsi="Century Gothic"/>
        <w:sz w:val="20"/>
        <w:szCs w:val="20"/>
      </w:rPr>
      <w:t>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48B"/>
    <w:rsid w:val="003F2853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2E61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E5628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57908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6666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1657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23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2FC6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1208"/>
    <w:rsid w:val="00911BB7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0E8B"/>
    <w:rsid w:val="00972059"/>
    <w:rsid w:val="009724EF"/>
    <w:rsid w:val="00973804"/>
    <w:rsid w:val="00975E22"/>
    <w:rsid w:val="0097711B"/>
    <w:rsid w:val="009804DF"/>
    <w:rsid w:val="009827A6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2370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5D40"/>
    <w:rsid w:val="009E68F9"/>
    <w:rsid w:val="009E6996"/>
    <w:rsid w:val="009E6C03"/>
    <w:rsid w:val="009F2241"/>
    <w:rsid w:val="009F276D"/>
    <w:rsid w:val="009F5218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77A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4B88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819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4A91"/>
    <w:rsid w:val="00EC4C6F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57D22"/>
    <w:rsid w:val="00F6298F"/>
    <w:rsid w:val="00F62EEB"/>
    <w:rsid w:val="00F633EB"/>
    <w:rsid w:val="00F6397A"/>
    <w:rsid w:val="00F64AA1"/>
    <w:rsid w:val="00F6710E"/>
    <w:rsid w:val="00F703EE"/>
    <w:rsid w:val="00F719CF"/>
    <w:rsid w:val="00F7260C"/>
    <w:rsid w:val="00F73D0E"/>
    <w:rsid w:val="00F7509C"/>
    <w:rsid w:val="00F75558"/>
    <w:rsid w:val="00F76A6A"/>
    <w:rsid w:val="00F76C34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7E6561-9FEA-49F9-A572-4F51133DBE8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898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Saganowska Renata</cp:lastModifiedBy>
  <cp:revision>6</cp:revision>
  <cp:lastPrinted>2026-05-07T05:50:00Z</cp:lastPrinted>
  <dcterms:created xsi:type="dcterms:W3CDTF">2026-05-06T09:08:00Z</dcterms:created>
  <dcterms:modified xsi:type="dcterms:W3CDTF">2026-05-07T11:45:00Z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